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B1A" w:rsidRDefault="00933E1A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sz w:val="28"/>
          <w:szCs w:val="28"/>
        </w:rPr>
        <w:t>SuddhalaSravanthi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9705615844</w:t>
      </w:r>
    </w:p>
    <w:p w:rsidR="00867B1A" w:rsidRDefault="00867B1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67B1A" w:rsidRDefault="00933E1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emailId</w:t>
      </w:r>
      <w:r>
        <w:rPr>
          <w:rFonts w:ascii="Times New Roman" w:hAnsi="Times New Roman" w:cs="Times New Roman"/>
          <w:b/>
          <w:szCs w:val="28"/>
        </w:rPr>
        <w:t>:suddhala.sravanthi@gmail.com</w:t>
      </w:r>
    </w:p>
    <w:p w:rsidR="00867B1A" w:rsidRDefault="00867B1A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867B1A" w:rsidRDefault="00933E1A">
      <w:pPr>
        <w:pStyle w:val="Heading8"/>
        <w:keepNext/>
        <w:pBdr>
          <w:bottom w:val="single" w:sz="6" w:space="1" w:color="auto"/>
        </w:pBdr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Career Profile</w:t>
      </w:r>
    </w:p>
    <w:p w:rsidR="00867B1A" w:rsidRDefault="00867B1A">
      <w:pPr>
        <w:pStyle w:val="Heading2"/>
        <w:rPr>
          <w:rFonts w:ascii="Times New Roman" w:hAnsi="Times New Roman" w:cs="Times New Roman"/>
          <w:sz w:val="20"/>
          <w:szCs w:val="20"/>
        </w:rPr>
      </w:pPr>
    </w:p>
    <w:p w:rsidR="00867B1A" w:rsidRDefault="00933E1A">
      <w:pPr>
        <w:pStyle w:val="Heading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Objective: </w:t>
      </w:r>
      <w:r>
        <w:rPr>
          <w:rFonts w:ascii="Times New Roman" w:hAnsi="Times New Roman" w:cs="Times New Roman"/>
        </w:rPr>
        <w:t>To work for an organization which provides me the opportunity to improve my skills and knowledge to growth along with the organization objective.</w:t>
      </w:r>
    </w:p>
    <w:p w:rsidR="00867B1A" w:rsidRDefault="00867B1A">
      <w:pPr>
        <w:jc w:val="both"/>
      </w:pPr>
    </w:p>
    <w:p w:rsidR="00867B1A" w:rsidRDefault="00933E1A">
      <w:pPr>
        <w:pStyle w:val="Heading8"/>
        <w:keepNext/>
        <w:pBdr>
          <w:bottom w:val="single" w:sz="6" w:space="1" w:color="auto"/>
        </w:pBdr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Academics</w:t>
      </w:r>
    </w:p>
    <w:p w:rsidR="00867B1A" w:rsidRDefault="00867B1A">
      <w:pPr>
        <w:tabs>
          <w:tab w:val="left" w:pos="180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Y="20"/>
        <w:tblW w:w="9025" w:type="dxa"/>
        <w:tblLook w:val="04A0" w:firstRow="1" w:lastRow="0" w:firstColumn="1" w:lastColumn="0" w:noHBand="0" w:noVBand="1"/>
      </w:tblPr>
      <w:tblGrid>
        <w:gridCol w:w="1818"/>
        <w:gridCol w:w="2880"/>
        <w:gridCol w:w="1440"/>
        <w:gridCol w:w="1260"/>
        <w:gridCol w:w="1627"/>
      </w:tblGrid>
      <w:tr w:rsidR="00867B1A">
        <w:trPr>
          <w:trHeight w:val="454"/>
        </w:trPr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67B1A" w:rsidRDefault="00933E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Qualification</w:t>
            </w:r>
          </w:p>
          <w:p w:rsidR="00867B1A" w:rsidRDefault="00867B1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B1A" w:rsidRDefault="00867B1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67B1A" w:rsidRDefault="00933E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Name of School/College</w:t>
            </w:r>
          </w:p>
          <w:p w:rsidR="00867B1A" w:rsidRDefault="00867B1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B1A" w:rsidRDefault="00933E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Name of Board/</w:t>
            </w:r>
          </w:p>
          <w:p w:rsidR="00867B1A" w:rsidRDefault="00933E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University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7B1A" w:rsidRDefault="00867B1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67B1A" w:rsidRDefault="00933E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Year of Pass out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67B1A" w:rsidRDefault="00933E1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Percentage</w:t>
            </w:r>
          </w:p>
          <w:p w:rsidR="00867B1A" w:rsidRDefault="00867B1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67B1A">
        <w:trPr>
          <w:trHeight w:val="1590"/>
        </w:trPr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B1A" w:rsidRDefault="00867B1A">
            <w:pPr>
              <w:rPr>
                <w:rFonts w:ascii="Times New Roman" w:hAnsi="Times New Roman" w:cs="Times New Roman"/>
              </w:rPr>
            </w:pPr>
          </w:p>
          <w:p w:rsidR="00867B1A" w:rsidRDefault="00933E1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B.Tech</w:t>
            </w:r>
            <w:proofErr w:type="spellEnd"/>
            <w:r>
              <w:rPr>
                <w:rFonts w:ascii="Times New Roman" w:hAnsi="Times New Roman" w:cs="Times New Roman"/>
              </w:rPr>
              <w:t xml:space="preserve"> (Electronics &amp; Instrumentation Engineering)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B1A" w:rsidRDefault="00867B1A">
            <w:pPr>
              <w:rPr>
                <w:rFonts w:ascii="Times New Roman" w:hAnsi="Times New Roman" w:cs="Times New Roman"/>
              </w:rPr>
            </w:pPr>
          </w:p>
          <w:p w:rsidR="00867B1A" w:rsidRDefault="00933E1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Bhoj</w:t>
            </w:r>
            <w:proofErr w:type="spellEnd"/>
            <w:r>
              <w:rPr>
                <w:rFonts w:ascii="Times New Roman" w:hAnsi="Times New Roman" w:cs="Times New Roman"/>
              </w:rPr>
              <w:t xml:space="preserve"> Reddy Engineering College for Women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B1A" w:rsidRDefault="00933E1A">
            <w:pPr>
              <w:spacing w:after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JNTU,</w:t>
            </w:r>
          </w:p>
          <w:p w:rsidR="00867B1A" w:rsidRDefault="00933E1A">
            <w:pPr>
              <w:spacing w:after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Hyderabad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B1A" w:rsidRDefault="00933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2013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B1A" w:rsidRDefault="00933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66.92</w:t>
            </w:r>
          </w:p>
        </w:tc>
      </w:tr>
      <w:tr w:rsidR="00867B1A">
        <w:trPr>
          <w:trHeight w:val="1518"/>
        </w:trPr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B1A" w:rsidRDefault="00933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Intermediate</w:t>
            </w:r>
          </w:p>
          <w:p w:rsidR="00867B1A" w:rsidRDefault="00933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(M.P.C)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B1A" w:rsidRDefault="00867B1A">
            <w:pPr>
              <w:rPr>
                <w:rFonts w:ascii="Times New Roman" w:hAnsi="Times New Roman" w:cs="Times New Roman"/>
              </w:rPr>
            </w:pPr>
          </w:p>
          <w:p w:rsidR="00867B1A" w:rsidRDefault="00867B1A">
            <w:pPr>
              <w:rPr>
                <w:rFonts w:ascii="Times New Roman" w:hAnsi="Times New Roman" w:cs="Times New Roman"/>
              </w:rPr>
            </w:pPr>
          </w:p>
          <w:p w:rsidR="00867B1A" w:rsidRDefault="00933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Guntur </w:t>
            </w:r>
            <w:proofErr w:type="spellStart"/>
            <w:r>
              <w:rPr>
                <w:rFonts w:ascii="Times New Roman" w:hAnsi="Times New Roman" w:cs="Times New Roman"/>
              </w:rPr>
              <w:t>Vikas</w:t>
            </w:r>
            <w:proofErr w:type="spellEnd"/>
            <w:r>
              <w:rPr>
                <w:rFonts w:ascii="Times New Roman" w:hAnsi="Times New Roman" w:cs="Times New Roman"/>
              </w:rPr>
              <w:t xml:space="preserve"> Junior College</w:t>
            </w:r>
          </w:p>
          <w:p w:rsidR="00867B1A" w:rsidRDefault="00867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B1A" w:rsidRDefault="00933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Intermediate Board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B1A" w:rsidRDefault="00933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2009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B1A" w:rsidRDefault="00933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71.9</w:t>
            </w:r>
          </w:p>
        </w:tc>
      </w:tr>
      <w:tr w:rsidR="00867B1A">
        <w:trPr>
          <w:trHeight w:val="1096"/>
        </w:trPr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B1A" w:rsidRDefault="00933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SSC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7B1A" w:rsidRDefault="00867B1A">
            <w:pPr>
              <w:rPr>
                <w:rFonts w:ascii="Times New Roman" w:hAnsi="Times New Roman" w:cs="Times New Roman"/>
              </w:rPr>
            </w:pPr>
          </w:p>
          <w:p w:rsidR="00867B1A" w:rsidRDefault="00933E1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St.Gabrial</w:t>
            </w:r>
            <w:proofErr w:type="spellEnd"/>
            <w:r>
              <w:rPr>
                <w:rFonts w:ascii="Times New Roman" w:hAnsi="Times New Roman" w:cs="Times New Roman"/>
              </w:rPr>
              <w:t xml:space="preserve"> Educational Center High </w:t>
            </w:r>
          </w:p>
          <w:p w:rsidR="00867B1A" w:rsidRDefault="00933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School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B1A" w:rsidRDefault="00933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S.S.C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B1A" w:rsidRDefault="00933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2007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7B1A" w:rsidRDefault="00933E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71</w:t>
            </w:r>
          </w:p>
        </w:tc>
      </w:tr>
    </w:tbl>
    <w:p w:rsidR="00867B1A" w:rsidRDefault="00867B1A">
      <w:pPr>
        <w:rPr>
          <w:rFonts w:ascii="Times New Roman" w:hAnsi="Times New Roman" w:cs="Times New Roman"/>
          <w:sz w:val="20"/>
          <w:szCs w:val="20"/>
        </w:rPr>
      </w:pPr>
    </w:p>
    <w:p w:rsidR="00867B1A" w:rsidRDefault="00867B1A">
      <w:pPr>
        <w:rPr>
          <w:rFonts w:ascii="Times New Roman" w:hAnsi="Times New Roman" w:cs="Times New Roman"/>
          <w:sz w:val="20"/>
          <w:szCs w:val="20"/>
        </w:rPr>
      </w:pPr>
    </w:p>
    <w:p w:rsidR="00867B1A" w:rsidRDefault="00933E1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PG-</w:t>
      </w:r>
      <w:proofErr w:type="spellStart"/>
      <w:r>
        <w:rPr>
          <w:rFonts w:ascii="Times New Roman" w:hAnsi="Times New Roman" w:cs="Times New Roman"/>
        </w:rPr>
        <w:t>Dipolma</w:t>
      </w:r>
      <w:proofErr w:type="spellEnd"/>
      <w:r>
        <w:rPr>
          <w:rFonts w:ascii="Times New Roman" w:hAnsi="Times New Roman" w:cs="Times New Roman"/>
        </w:rPr>
        <w:t xml:space="preserve"> in Electronic Product Design from CDAC Hyderabad.</w:t>
      </w:r>
    </w:p>
    <w:p w:rsidR="00867B1A" w:rsidRDefault="00867B1A">
      <w:pPr>
        <w:rPr>
          <w:rFonts w:ascii="Times New Roman" w:hAnsi="Times New Roman" w:cs="Times New Roman"/>
        </w:rPr>
      </w:pPr>
    </w:p>
    <w:p w:rsidR="00867B1A" w:rsidRDefault="00867B1A">
      <w:pPr>
        <w:rPr>
          <w:rFonts w:ascii="Times New Roman" w:hAnsi="Times New Roman" w:cs="Times New Roman"/>
          <w:sz w:val="20"/>
          <w:szCs w:val="20"/>
        </w:rPr>
      </w:pPr>
    </w:p>
    <w:p w:rsidR="00867B1A" w:rsidRDefault="00933E1A">
      <w:pPr>
        <w:pStyle w:val="Heading8"/>
        <w:keepNext/>
        <w:pBdr>
          <w:bottom w:val="single" w:sz="6" w:space="1" w:color="auto"/>
        </w:pBdr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Technical Skills</w:t>
      </w:r>
    </w:p>
    <w:p w:rsidR="00867B1A" w:rsidRDefault="00867B1A">
      <w:pPr>
        <w:jc w:val="both"/>
        <w:rPr>
          <w:rFonts w:ascii="Calibri"/>
          <w:sz w:val="22"/>
        </w:rPr>
      </w:pPr>
    </w:p>
    <w:p w:rsidR="00867B1A" w:rsidRDefault="00933E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Programming Languages  : C</w:t>
      </w:r>
    </w:p>
    <w:p w:rsidR="00867B1A" w:rsidRDefault="00867B1A">
      <w:pPr>
        <w:jc w:val="both"/>
        <w:rPr>
          <w:rFonts w:ascii="Times New Roman" w:hAnsi="Times New Roman" w:cs="Times New Roman"/>
        </w:rPr>
      </w:pPr>
    </w:p>
    <w:p w:rsidR="00867B1A" w:rsidRDefault="00933E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Technical :  Embedded System </w:t>
      </w:r>
      <w:proofErr w:type="spellStart"/>
      <w:r>
        <w:rPr>
          <w:rFonts w:ascii="Times New Roman" w:hAnsi="Times New Roman" w:cs="Times New Roman"/>
        </w:rPr>
        <w:t>Desgin</w:t>
      </w:r>
      <w:proofErr w:type="spellEnd"/>
      <w:r>
        <w:rPr>
          <w:rFonts w:ascii="Times New Roman" w:hAnsi="Times New Roman" w:cs="Times New Roman"/>
        </w:rPr>
        <w:t>.</w:t>
      </w:r>
    </w:p>
    <w:p w:rsidR="00867B1A" w:rsidRDefault="00867B1A">
      <w:pPr>
        <w:jc w:val="both"/>
        <w:rPr>
          <w:rFonts w:ascii="Times New Roman" w:hAnsi="Times New Roman" w:cs="Times New Roman"/>
        </w:rPr>
      </w:pPr>
    </w:p>
    <w:p w:rsidR="00867B1A" w:rsidRDefault="00933E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Packages                           : </w:t>
      </w:r>
      <w:proofErr w:type="spellStart"/>
      <w:r>
        <w:rPr>
          <w:rFonts w:ascii="Times New Roman" w:hAnsi="Times New Roman" w:cs="Times New Roman"/>
        </w:rPr>
        <w:t>MSoffice</w:t>
      </w:r>
      <w:proofErr w:type="spellEnd"/>
      <w:r>
        <w:rPr>
          <w:rFonts w:ascii="Times New Roman" w:hAnsi="Times New Roman" w:cs="Times New Roman"/>
        </w:rPr>
        <w:t>, MS Excel.</w:t>
      </w:r>
    </w:p>
    <w:p w:rsidR="00867B1A" w:rsidRDefault="00867B1A">
      <w:pPr>
        <w:jc w:val="both"/>
        <w:rPr>
          <w:rFonts w:ascii="Times New Roman" w:hAnsi="Times New Roman" w:cs="Times New Roman"/>
        </w:rPr>
      </w:pPr>
    </w:p>
    <w:p w:rsidR="00867B1A" w:rsidRDefault="00867B1A">
      <w:pPr>
        <w:jc w:val="both"/>
        <w:rPr>
          <w:rFonts w:ascii="Times New Roman" w:hAnsi="Times New Roman" w:cs="Times New Roman"/>
        </w:rPr>
      </w:pPr>
    </w:p>
    <w:p w:rsidR="00867B1A" w:rsidRDefault="00867B1A">
      <w:pPr>
        <w:pStyle w:val="Heading8"/>
        <w:rPr>
          <w:rFonts w:ascii="Times New Roman" w:hAnsi="Times New Roman" w:cs="Times New Roman"/>
        </w:rPr>
      </w:pPr>
    </w:p>
    <w:p w:rsidR="00867B1A" w:rsidRDefault="00933E1A">
      <w:pPr>
        <w:pStyle w:val="Heading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EXPERIENCE</w:t>
      </w:r>
      <w:r>
        <w:t xml:space="preserve">  :            </w:t>
      </w:r>
      <w:r>
        <w:rPr>
          <w:rFonts w:ascii="Times New Roman" w:hAnsi="Times New Roman" w:cs="Times New Roman"/>
        </w:rPr>
        <w:t>1) One year training as a Graduate Engineer Apprentice (GEA)   in ECIL Company.</w:t>
      </w:r>
    </w:p>
    <w:p w:rsidR="00867B1A" w:rsidRDefault="00933E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2) One year five months  worked as a Testing Engineer in Global  Electronics . </w:t>
      </w:r>
    </w:p>
    <w:p w:rsidR="00867B1A" w:rsidRDefault="00933E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3) Three and half months worked as a Junior Technical Officer (JTO - C ) on contract basis in ECIL Company.</w:t>
      </w:r>
    </w:p>
    <w:p w:rsidR="00867B1A" w:rsidRDefault="00867B1A">
      <w:pPr>
        <w:jc w:val="both"/>
        <w:rPr>
          <w:rFonts w:ascii="Times New Roman"/>
          <w:color w:val="000000"/>
          <w:sz w:val="22"/>
        </w:rPr>
      </w:pPr>
    </w:p>
    <w:p w:rsidR="00867B1A" w:rsidRDefault="00867B1A">
      <w:pPr>
        <w:jc w:val="both"/>
        <w:rPr>
          <w:rFonts w:ascii="Times New Roman" w:hAnsi="Times New Roman" w:cs="Times New Roman"/>
        </w:rPr>
      </w:pPr>
    </w:p>
    <w:p w:rsidR="00867B1A" w:rsidRDefault="00933E1A">
      <w:pPr>
        <w:pStyle w:val="Heading8"/>
        <w:keepNext/>
        <w:pBdr>
          <w:bottom w:val="single" w:sz="6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ACADEMIC PROJECTS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67B1A" w:rsidRDefault="00867B1A">
      <w:pPr>
        <w:jc w:val="both"/>
      </w:pPr>
    </w:p>
    <w:p w:rsidR="00867B1A" w:rsidRDefault="00933E1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Mini Project:</w:t>
      </w:r>
    </w:p>
    <w:p w:rsidR="00867B1A" w:rsidRDefault="00867B1A">
      <w:pPr>
        <w:jc w:val="both"/>
        <w:rPr>
          <w:rFonts w:ascii="Times New Roman" w:hAnsi="Times New Roman" w:cs="Times New Roman"/>
          <w:b/>
        </w:rPr>
      </w:pPr>
    </w:p>
    <w:p w:rsidR="00867B1A" w:rsidRDefault="00933E1A">
      <w:pPr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Title:</w:t>
      </w:r>
      <w:r>
        <w:rPr>
          <w:rFonts w:ascii="Times New Roman" w:hAnsi="Times New Roman" w:cs="Times New Roman"/>
        </w:rPr>
        <w:t>Water</w:t>
      </w:r>
      <w:proofErr w:type="spellEnd"/>
      <w:r>
        <w:rPr>
          <w:rFonts w:ascii="Times New Roman" w:hAnsi="Times New Roman" w:cs="Times New Roman"/>
        </w:rPr>
        <w:t xml:space="preserve"> tank controller.</w:t>
      </w:r>
    </w:p>
    <w:p w:rsidR="00867B1A" w:rsidRDefault="00867B1A">
      <w:pPr>
        <w:jc w:val="both"/>
        <w:rPr>
          <w:rFonts w:ascii="Times New Roman" w:hAnsi="Times New Roman" w:cs="Times New Roman"/>
        </w:rPr>
      </w:pPr>
    </w:p>
    <w:p w:rsidR="00867B1A" w:rsidRDefault="00933E1A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</w:rPr>
        <w:t>Description</w:t>
      </w:r>
      <w:r>
        <w:rPr>
          <w:rFonts w:ascii="Calibri"/>
          <w:b/>
        </w:rPr>
        <w:t>:</w:t>
      </w:r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project deals with “Development of an embedded system for automatic water tank </w:t>
      </w:r>
      <w:proofErr w:type="spellStart"/>
      <w:r>
        <w:rPr>
          <w:rFonts w:ascii="Times New Roman" w:hAnsi="Times New Roman" w:cs="Times New Roman"/>
        </w:rPr>
        <w:t>control”.Level</w:t>
      </w:r>
      <w:proofErr w:type="spellEnd"/>
      <w:r>
        <w:rPr>
          <w:rFonts w:ascii="Times New Roman" w:hAnsi="Times New Roman" w:cs="Times New Roman"/>
        </w:rPr>
        <w:t xml:space="preserve"> control of water in water tank and as well as in boilers in thermal plant for the safety purpose.</w:t>
      </w:r>
    </w:p>
    <w:p w:rsidR="00867B1A" w:rsidRDefault="00867B1A">
      <w:pPr>
        <w:jc w:val="both"/>
        <w:rPr>
          <w:rFonts w:ascii="Times New Roman" w:hAnsi="Times New Roman" w:cs="Times New Roman"/>
          <w:b/>
        </w:rPr>
      </w:pPr>
    </w:p>
    <w:p w:rsidR="00867B1A" w:rsidRDefault="00933E1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Major Project:</w:t>
      </w:r>
    </w:p>
    <w:p w:rsidR="00867B1A" w:rsidRDefault="00867B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7B1A" w:rsidRDefault="00933E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Title</w:t>
      </w:r>
      <w:r>
        <w:rPr>
          <w:rFonts w:ascii="Calibri"/>
          <w:b/>
        </w:rPr>
        <w:t xml:space="preserve">: </w:t>
      </w:r>
      <w:r>
        <w:rPr>
          <w:rFonts w:ascii="Times New Roman" w:hAnsi="Times New Roman" w:cs="Times New Roman"/>
        </w:rPr>
        <w:t>A Systematical Charting of Power Plant Monitoring and Control System by Implementing SCADA.</w:t>
      </w:r>
    </w:p>
    <w:p w:rsidR="00867B1A" w:rsidRDefault="00867B1A">
      <w:pPr>
        <w:jc w:val="both"/>
        <w:rPr>
          <w:rFonts w:ascii="Times New Roman" w:hAnsi="Times New Roman" w:cs="Times New Roman"/>
          <w:sz w:val="22"/>
        </w:rPr>
      </w:pPr>
    </w:p>
    <w:p w:rsidR="00867B1A" w:rsidRDefault="00933E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Description:</w:t>
      </w:r>
      <w:r>
        <w:rPr>
          <w:rFonts w:ascii="Times New Roman" w:hAnsi="Times New Roman" w:cs="Times New Roman"/>
        </w:rPr>
        <w:t xml:space="preserve"> This project is mainly to collect the real time parameters and </w:t>
      </w:r>
      <w:proofErr w:type="spellStart"/>
      <w:r>
        <w:rPr>
          <w:rFonts w:ascii="Times New Roman" w:hAnsi="Times New Roman" w:cs="Times New Roman"/>
        </w:rPr>
        <w:t>contol</w:t>
      </w:r>
      <w:proofErr w:type="spellEnd"/>
      <w:r>
        <w:rPr>
          <w:rFonts w:ascii="Times New Roman" w:hAnsi="Times New Roman" w:cs="Times New Roman"/>
        </w:rPr>
        <w:t xml:space="preserve"> if it exceeds the pre-defined value. </w:t>
      </w:r>
    </w:p>
    <w:p w:rsidR="00867B1A" w:rsidRDefault="00867B1A">
      <w:pPr>
        <w:jc w:val="both"/>
        <w:rPr>
          <w:rFonts w:ascii="Times New Roman" w:hAnsi="Times New Roman" w:cs="Times New Roman"/>
          <w:smallCaps/>
        </w:rPr>
      </w:pPr>
    </w:p>
    <w:p w:rsidR="00867B1A" w:rsidRDefault="00933E1A">
      <w:pPr>
        <w:pStyle w:val="Heading8"/>
        <w:keepNext/>
        <w:pBdr>
          <w:bottom w:val="single" w:sz="6" w:space="1" w:color="auto"/>
        </w:pBdr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Personal profile</w:t>
      </w:r>
    </w:p>
    <w:p w:rsidR="00867B1A" w:rsidRDefault="00933E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NAME                    : </w:t>
      </w:r>
      <w:proofErr w:type="spellStart"/>
      <w:r>
        <w:rPr>
          <w:rFonts w:ascii="Times New Roman" w:hAnsi="Times New Roman" w:cs="Times New Roman"/>
        </w:rPr>
        <w:t>SuddhalaSravanthi</w:t>
      </w:r>
      <w:proofErr w:type="spellEnd"/>
    </w:p>
    <w:p w:rsidR="00867B1A" w:rsidRDefault="00867B1A">
      <w:pPr>
        <w:jc w:val="both"/>
        <w:rPr>
          <w:rFonts w:ascii="Times New Roman" w:hAnsi="Times New Roman" w:cs="Times New Roman"/>
        </w:rPr>
      </w:pPr>
    </w:p>
    <w:p w:rsidR="00867B1A" w:rsidRDefault="00933E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Father’s Name        : </w:t>
      </w:r>
      <w:proofErr w:type="spellStart"/>
      <w:r>
        <w:rPr>
          <w:rFonts w:ascii="Times New Roman" w:hAnsi="Times New Roman" w:cs="Times New Roman"/>
        </w:rPr>
        <w:t>SuddhalaSreeramulu</w:t>
      </w:r>
      <w:proofErr w:type="spellEnd"/>
    </w:p>
    <w:p w:rsidR="00867B1A" w:rsidRDefault="00867B1A">
      <w:pPr>
        <w:jc w:val="both"/>
        <w:rPr>
          <w:rFonts w:ascii="Times New Roman" w:hAnsi="Times New Roman" w:cs="Times New Roman"/>
        </w:rPr>
      </w:pPr>
    </w:p>
    <w:p w:rsidR="00867B1A" w:rsidRDefault="00933E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 of Birth          : 19-10-1991</w:t>
      </w:r>
    </w:p>
    <w:p w:rsidR="00867B1A" w:rsidRDefault="00867B1A">
      <w:pPr>
        <w:jc w:val="both"/>
        <w:rPr>
          <w:rFonts w:ascii="Times New Roman" w:hAnsi="Times New Roman" w:cs="Times New Roman"/>
        </w:rPr>
      </w:pPr>
    </w:p>
    <w:p w:rsidR="00867B1A" w:rsidRDefault="00933E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Languages Known  : Telugu, English and Hindi</w:t>
      </w:r>
    </w:p>
    <w:p w:rsidR="00867B1A" w:rsidRDefault="00867B1A">
      <w:pPr>
        <w:jc w:val="both"/>
        <w:rPr>
          <w:rFonts w:ascii="Times New Roman" w:hAnsi="Times New Roman" w:cs="Times New Roman"/>
        </w:rPr>
      </w:pPr>
    </w:p>
    <w:p w:rsidR="00867B1A" w:rsidRDefault="00933E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Address</w:t>
      </w:r>
      <w:r>
        <w:rPr>
          <w:rFonts w:ascii="Times New Roman" w:hAnsi="Times New Roman" w:cs="Times New Roman"/>
        </w:rPr>
        <w:tab/>
        <w:t xml:space="preserve">        : </w:t>
      </w:r>
      <w:proofErr w:type="spellStart"/>
      <w:r>
        <w:rPr>
          <w:rFonts w:ascii="Times New Roman" w:hAnsi="Times New Roman" w:cs="Times New Roman"/>
        </w:rPr>
        <w:t>H.No</w:t>
      </w:r>
      <w:proofErr w:type="spellEnd"/>
      <w:r>
        <w:rPr>
          <w:rFonts w:ascii="Times New Roman" w:hAnsi="Times New Roman" w:cs="Times New Roman"/>
        </w:rPr>
        <w:t xml:space="preserve">- 3-4-953, </w:t>
      </w:r>
      <w:proofErr w:type="spellStart"/>
      <w:r>
        <w:rPr>
          <w:rFonts w:ascii="Times New Roman" w:hAnsi="Times New Roman" w:cs="Times New Roman"/>
        </w:rPr>
        <w:t>Sathyanagar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Barkatpura</w:t>
      </w:r>
      <w:proofErr w:type="spellEnd"/>
      <w:r>
        <w:rPr>
          <w:rFonts w:ascii="Times New Roman" w:hAnsi="Times New Roman" w:cs="Times New Roman"/>
        </w:rPr>
        <w:t>, Hyderabad.</w:t>
      </w:r>
    </w:p>
    <w:p w:rsidR="00867B1A" w:rsidRDefault="00867B1A">
      <w:pPr>
        <w:jc w:val="both"/>
        <w:rPr>
          <w:rFonts w:ascii="Times New Roman" w:hAnsi="Times New Roman" w:cs="Times New Roman"/>
        </w:rPr>
      </w:pPr>
    </w:p>
    <w:p w:rsidR="00867B1A" w:rsidRDefault="00867B1A">
      <w:pPr>
        <w:jc w:val="both"/>
        <w:rPr>
          <w:rFonts w:ascii="Times New Roman" w:hAnsi="Times New Roman" w:cs="Times New Roman"/>
        </w:rPr>
      </w:pPr>
    </w:p>
    <w:p w:rsidR="00867B1A" w:rsidRDefault="00867B1A">
      <w:pPr>
        <w:jc w:val="both"/>
        <w:rPr>
          <w:rFonts w:ascii="Times New Roman" w:hAnsi="Times New Roman" w:cs="Times New Roman"/>
        </w:rPr>
      </w:pPr>
    </w:p>
    <w:p w:rsidR="00867B1A" w:rsidRDefault="00867B1A">
      <w:pPr>
        <w:jc w:val="both"/>
        <w:rPr>
          <w:rFonts w:ascii="Times New Roman" w:hAnsi="Times New Roman" w:cs="Times New Roman"/>
        </w:rPr>
      </w:pPr>
    </w:p>
    <w:p w:rsidR="00867B1A" w:rsidRDefault="00867B1A">
      <w:pPr>
        <w:jc w:val="both"/>
        <w:rPr>
          <w:rFonts w:ascii="Times New Roman" w:hAnsi="Times New Roman" w:cs="Times New Roman"/>
        </w:rPr>
      </w:pPr>
    </w:p>
    <w:p w:rsidR="00867B1A" w:rsidRDefault="00867B1A">
      <w:pPr>
        <w:jc w:val="both"/>
        <w:rPr>
          <w:rFonts w:ascii="Times New Roman" w:hAnsi="Times New Roman" w:cs="Times New Roman"/>
        </w:rPr>
      </w:pPr>
    </w:p>
    <w:p w:rsidR="00867B1A" w:rsidRDefault="00867B1A">
      <w:pPr>
        <w:jc w:val="both"/>
        <w:rPr>
          <w:rFonts w:ascii="Times New Roman" w:hAnsi="Times New Roman" w:cs="Times New Roman"/>
        </w:rPr>
      </w:pPr>
    </w:p>
    <w:p w:rsidR="00867B1A" w:rsidRDefault="00867B1A">
      <w:pPr>
        <w:jc w:val="both"/>
        <w:rPr>
          <w:rFonts w:ascii="Times New Roman" w:hAnsi="Times New Roman" w:cs="Times New Roman"/>
        </w:rPr>
      </w:pPr>
    </w:p>
    <w:p w:rsidR="00867B1A" w:rsidRDefault="00933E1A">
      <w:pPr>
        <w:pStyle w:val="Heading8"/>
        <w:keepNext/>
        <w:pBdr>
          <w:bottom w:val="single" w:sz="6" w:space="1" w:color="auto"/>
        </w:pBdr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Declaration</w:t>
      </w:r>
    </w:p>
    <w:p w:rsidR="00867B1A" w:rsidRDefault="00867B1A">
      <w:pPr>
        <w:jc w:val="both"/>
      </w:pPr>
    </w:p>
    <w:p w:rsidR="00867B1A" w:rsidRDefault="00933E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hereby declare that all the information provided above is true to the best of my knowledge and belief.</w:t>
      </w:r>
    </w:p>
    <w:p w:rsidR="00867B1A" w:rsidRDefault="00867B1A">
      <w:pPr>
        <w:jc w:val="both"/>
      </w:pPr>
    </w:p>
    <w:p w:rsidR="00867B1A" w:rsidRDefault="00867B1A">
      <w:pPr>
        <w:rPr>
          <w:rFonts w:ascii="Times New Roman" w:hAnsi="Times New Roman" w:cs="Times New Roman"/>
          <w:b/>
          <w:sz w:val="28"/>
          <w:szCs w:val="28"/>
        </w:rPr>
      </w:pPr>
    </w:p>
    <w:p w:rsidR="00867B1A" w:rsidRDefault="00867B1A">
      <w:pPr>
        <w:rPr>
          <w:rFonts w:ascii="Times New Roman" w:hAnsi="Times New Roman" w:cs="Times New Roman"/>
          <w:b/>
          <w:sz w:val="28"/>
          <w:szCs w:val="28"/>
        </w:rPr>
      </w:pPr>
    </w:p>
    <w:p w:rsidR="00867B1A" w:rsidRDefault="00933E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Place:                                                                                 </w:t>
      </w:r>
    </w:p>
    <w:p w:rsidR="00867B1A" w:rsidRDefault="00867B1A">
      <w:pPr>
        <w:rPr>
          <w:rFonts w:ascii="Times New Roman" w:hAnsi="Times New Roman" w:cs="Times New Roman"/>
          <w:sz w:val="28"/>
          <w:szCs w:val="28"/>
        </w:rPr>
      </w:pPr>
    </w:p>
    <w:p w:rsidR="00867B1A" w:rsidRDefault="00933E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Date: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(</w:t>
      </w:r>
      <w:proofErr w:type="spellStart"/>
      <w:r>
        <w:rPr>
          <w:rFonts w:ascii="Times New Roman" w:hAnsi="Times New Roman" w:cs="Times New Roman"/>
          <w:sz w:val="28"/>
          <w:szCs w:val="28"/>
        </w:rPr>
        <w:t>SuddhalaSravanthi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867B1A" w:rsidRDefault="00867B1A">
      <w:pPr>
        <w:rPr>
          <w:rFonts w:ascii="Times New Roman" w:hAnsi="Times New Roman" w:cs="Times New Roman"/>
          <w:sz w:val="28"/>
          <w:szCs w:val="28"/>
        </w:rPr>
      </w:pPr>
    </w:p>
    <w:p w:rsidR="00867B1A" w:rsidRDefault="00867B1A"/>
    <w:p w:rsidR="00867B1A" w:rsidRDefault="00867B1A"/>
    <w:sectPr w:rsidR="00867B1A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7B1A" w:rsidRDefault="00933E1A">
      <w:r>
        <w:separator/>
      </w:r>
    </w:p>
  </w:endnote>
  <w:endnote w:type="continuationSeparator" w:id="0">
    <w:p w:rsidR="00867B1A" w:rsidRDefault="00933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7B1A" w:rsidRDefault="00933E1A">
      <w:r>
        <w:separator/>
      </w:r>
    </w:p>
  </w:footnote>
  <w:footnote w:type="continuationSeparator" w:id="0">
    <w:p w:rsidR="00867B1A" w:rsidRDefault="00933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B1A" w:rsidRDefault="00867B1A">
    <w:pPr>
      <w:pStyle w:val="Header"/>
      <w:rPr>
        <w:rFonts w:ascii="Times New Roman" w:hAnsi="Times New Roman" w:cs="Times New Roman"/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E2ECC"/>
    <w:multiLevelType w:val="hybridMultilevel"/>
    <w:tmpl w:val="FFFFFFFF"/>
    <w:lvl w:ilvl="0" w:tplc="036478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BAC6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8ACD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DA9C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269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00F8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8CB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E24E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3CE5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E166A"/>
    <w:multiLevelType w:val="hybridMultilevel"/>
    <w:tmpl w:val="FFFFFFFF"/>
    <w:lvl w:ilvl="0" w:tplc="2056E4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4E9AF1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1AC9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1856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9CFF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6CB2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7842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86DD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C8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A03FF5"/>
    <w:multiLevelType w:val="hybridMultilevel"/>
    <w:tmpl w:val="FFFFFFFF"/>
    <w:lvl w:ilvl="0" w:tplc="924CE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68F6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EEC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B28B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129F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28CC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AE18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EC5C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80EA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945908"/>
    <w:multiLevelType w:val="hybridMultilevel"/>
    <w:tmpl w:val="FFFFFFFF"/>
    <w:lvl w:ilvl="0" w:tplc="9B64D72A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  <w:b/>
      </w:rPr>
    </w:lvl>
    <w:lvl w:ilvl="1" w:tplc="14C2AF9E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D73CC976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59B85278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5EFC5092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7A967024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87FA01DC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D80A9BDE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518A6E0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2EB"/>
    <w:rsid w:val="000343CD"/>
    <w:rsid w:val="000632EB"/>
    <w:rsid w:val="00077AE7"/>
    <w:rsid w:val="000E4745"/>
    <w:rsid w:val="001160D0"/>
    <w:rsid w:val="0014137E"/>
    <w:rsid w:val="001846D2"/>
    <w:rsid w:val="001B7223"/>
    <w:rsid w:val="002232CA"/>
    <w:rsid w:val="002D0C76"/>
    <w:rsid w:val="002D4FE5"/>
    <w:rsid w:val="00353359"/>
    <w:rsid w:val="003826E7"/>
    <w:rsid w:val="003A4DA6"/>
    <w:rsid w:val="003E0A46"/>
    <w:rsid w:val="0041559A"/>
    <w:rsid w:val="00417A20"/>
    <w:rsid w:val="0042229A"/>
    <w:rsid w:val="00450E22"/>
    <w:rsid w:val="004530A4"/>
    <w:rsid w:val="004A5185"/>
    <w:rsid w:val="00513468"/>
    <w:rsid w:val="005356CF"/>
    <w:rsid w:val="00553DCB"/>
    <w:rsid w:val="0058078A"/>
    <w:rsid w:val="00593010"/>
    <w:rsid w:val="005A1349"/>
    <w:rsid w:val="005D6B39"/>
    <w:rsid w:val="00610B71"/>
    <w:rsid w:val="00611354"/>
    <w:rsid w:val="006A010A"/>
    <w:rsid w:val="006E38BB"/>
    <w:rsid w:val="00700257"/>
    <w:rsid w:val="007310A7"/>
    <w:rsid w:val="007B0DF8"/>
    <w:rsid w:val="00867B1A"/>
    <w:rsid w:val="008744A6"/>
    <w:rsid w:val="00895E16"/>
    <w:rsid w:val="008D324B"/>
    <w:rsid w:val="00933E1A"/>
    <w:rsid w:val="00945BEA"/>
    <w:rsid w:val="009C32D5"/>
    <w:rsid w:val="00A96607"/>
    <w:rsid w:val="00AF0103"/>
    <w:rsid w:val="00AF0E01"/>
    <w:rsid w:val="00B44699"/>
    <w:rsid w:val="00BE4750"/>
    <w:rsid w:val="00C45A7A"/>
    <w:rsid w:val="00CD53E4"/>
    <w:rsid w:val="00CF0D02"/>
    <w:rsid w:val="00CF220D"/>
    <w:rsid w:val="00D0287E"/>
    <w:rsid w:val="00D546E4"/>
    <w:rsid w:val="00DE652D"/>
    <w:rsid w:val="00E02766"/>
    <w:rsid w:val="00E54E73"/>
    <w:rsid w:val="00E561A4"/>
    <w:rsid w:val="00E834DD"/>
    <w:rsid w:val="00F4333D"/>
    <w:rsid w:val="00F543B5"/>
    <w:rsid w:val="00F72AA8"/>
    <w:rsid w:val="00F77627"/>
    <w:rsid w:val="00FC235B"/>
    <w:rsid w:val="00FE09CE"/>
    <w:rsid w:val="00FF4B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522544-FBFE-6649-8D8D-6D5D858C1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Times New Roman" w:cs="Times New Roman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styleId="Heading1">
    <w:name w:val="heading 1"/>
    <w:basedOn w:val="Normal"/>
    <w:link w:val="Heading1Char"/>
    <w:qFormat/>
    <w:pPr>
      <w:outlineLvl w:val="0"/>
    </w:pPr>
  </w:style>
  <w:style w:type="paragraph" w:styleId="Heading2">
    <w:name w:val="heading 2"/>
    <w:basedOn w:val="Normal"/>
    <w:link w:val="Heading2Char"/>
    <w:qFormat/>
    <w:pPr>
      <w:outlineLvl w:val="1"/>
    </w:pPr>
  </w:style>
  <w:style w:type="paragraph" w:styleId="Heading8">
    <w:name w:val="heading 8"/>
    <w:basedOn w:val="Normal"/>
    <w:link w:val="Heading8Char"/>
    <w:qFormat/>
    <w:pPr>
      <w:outlineLvl w:val="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Pr>
      <w:rFonts w:ascii="Arial" w:eastAsia="Times New Roman" w:hAnsi="Arial" w:cs="Arial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Pr>
      <w:rFonts w:ascii="Arial" w:eastAsia="Times New Roman" w:hAnsi="Arial" w:cs="Arial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Pr>
      <w:rFonts w:ascii="Arial" w:eastAsia="Times New Roman" w:hAnsi="Arial" w:cs="Arial"/>
      <w:sz w:val="24"/>
      <w:szCs w:val="24"/>
      <w:lang w:val="en-US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Arial" w:eastAsia="Times New Roman" w:hAnsi="Arial" w:cs="Arial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jyothi</dc:creator>
  <cp:keywords/>
  <dc:description/>
  <cp:lastModifiedBy>919705615844</cp:lastModifiedBy>
  <cp:revision>2</cp:revision>
  <dcterms:created xsi:type="dcterms:W3CDTF">2019-12-07T04:32:00Z</dcterms:created>
  <dcterms:modified xsi:type="dcterms:W3CDTF">2019-12-07T04:32:00Z</dcterms:modified>
</cp:coreProperties>
</file>